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4CDAA" w14:textId="77777777" w:rsidR="00E57201" w:rsidRDefault="00E57201" w:rsidP="000B5B75">
      <w:pPr>
        <w:pStyle w:val="Header"/>
        <w:jc w:val="right"/>
        <w:rPr>
          <w:rFonts w:ascii="Arial" w:hAnsi="Arial" w:cs="Arial"/>
          <w:b/>
          <w:sz w:val="22"/>
          <w:szCs w:val="22"/>
          <w:lang w:val="en-GB"/>
        </w:rPr>
      </w:pPr>
    </w:p>
    <w:p w14:paraId="3A12B4C5" w14:textId="77777777" w:rsidR="00E57201" w:rsidRDefault="00E57201" w:rsidP="000B5B75">
      <w:pPr>
        <w:pStyle w:val="Header"/>
        <w:jc w:val="right"/>
        <w:rPr>
          <w:rFonts w:ascii="Arial" w:hAnsi="Arial" w:cs="Arial"/>
          <w:b/>
          <w:sz w:val="22"/>
          <w:szCs w:val="22"/>
          <w:lang w:val="en-GB"/>
        </w:rPr>
      </w:pPr>
    </w:p>
    <w:p w14:paraId="7AADC460" w14:textId="77777777" w:rsidR="00E57201" w:rsidRDefault="00E57201" w:rsidP="000B5B75">
      <w:pPr>
        <w:pStyle w:val="Header"/>
        <w:jc w:val="right"/>
        <w:rPr>
          <w:rFonts w:ascii="Arial" w:hAnsi="Arial" w:cs="Arial"/>
          <w:b/>
          <w:sz w:val="22"/>
          <w:szCs w:val="22"/>
          <w:lang w:val="en-GB"/>
        </w:rPr>
      </w:pPr>
    </w:p>
    <w:p w14:paraId="15D63F37" w14:textId="77777777" w:rsidR="000B5B75" w:rsidRPr="000B5B75" w:rsidRDefault="000B5B75" w:rsidP="000B5B75">
      <w:pPr>
        <w:pStyle w:val="Header"/>
        <w:jc w:val="right"/>
        <w:rPr>
          <w:rFonts w:ascii="Arial" w:hAnsi="Arial" w:cs="Arial"/>
          <w:sz w:val="22"/>
          <w:szCs w:val="22"/>
          <w:lang w:val="en-GB"/>
        </w:rPr>
      </w:pPr>
      <w:r w:rsidRPr="000B5B75">
        <w:rPr>
          <w:rFonts w:ascii="Arial" w:hAnsi="Arial" w:cs="Arial"/>
          <w:b/>
          <w:sz w:val="22"/>
          <w:szCs w:val="22"/>
          <w:lang w:val="en-GB"/>
        </w:rPr>
        <w:t>CEN-CLC/JTC</w:t>
      </w:r>
      <w:r w:rsidRPr="000B5B75">
        <w:rPr>
          <w:rFonts w:ascii="Arial" w:hAnsi="Arial" w:cs="Arial"/>
          <w:sz w:val="22"/>
          <w:szCs w:val="22"/>
          <w:lang w:val="en-GB"/>
        </w:rPr>
        <w:t xml:space="preserve"> </w:t>
      </w:r>
      <w:r w:rsidRPr="000B5B75">
        <w:rPr>
          <w:rFonts w:ascii="Arial" w:hAnsi="Arial" w:cs="Arial"/>
          <w:i/>
          <w:position w:val="-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B5B75">
        <w:rPr>
          <w:rFonts w:ascii="Arial" w:hAnsi="Arial" w:cs="Arial"/>
          <w:i/>
          <w:position w:val="-6"/>
          <w:sz w:val="22"/>
          <w:szCs w:val="22"/>
          <w:lang w:val="en-GB"/>
        </w:rPr>
        <w:instrText xml:space="preserve"> FORMTEXT </w:instrText>
      </w:r>
      <w:r w:rsidRPr="000B5B75">
        <w:rPr>
          <w:rFonts w:ascii="Arial" w:hAnsi="Arial" w:cs="Arial"/>
          <w:i/>
          <w:position w:val="-6"/>
          <w:sz w:val="22"/>
          <w:szCs w:val="22"/>
        </w:rPr>
      </w:r>
      <w:r w:rsidRPr="000B5B75">
        <w:rPr>
          <w:rFonts w:ascii="Arial" w:hAnsi="Arial" w:cs="Arial"/>
          <w:i/>
          <w:position w:val="-6"/>
          <w:sz w:val="22"/>
          <w:szCs w:val="22"/>
        </w:rPr>
        <w:fldChar w:fldCharType="separate"/>
      </w:r>
      <w:r w:rsidRPr="000B5B75">
        <w:rPr>
          <w:rFonts w:ascii="Arial" w:hAnsi="Arial" w:cs="Arial"/>
          <w:i/>
          <w:noProof/>
          <w:position w:val="-6"/>
          <w:sz w:val="22"/>
          <w:szCs w:val="22"/>
        </w:rPr>
        <w:t> </w:t>
      </w:r>
      <w:r w:rsidRPr="000B5B75">
        <w:rPr>
          <w:rFonts w:ascii="Arial" w:hAnsi="Arial" w:cs="Arial"/>
          <w:i/>
          <w:noProof/>
          <w:position w:val="-6"/>
          <w:sz w:val="22"/>
          <w:szCs w:val="22"/>
        </w:rPr>
        <w:t> </w:t>
      </w:r>
      <w:r w:rsidRPr="000B5B75">
        <w:rPr>
          <w:rFonts w:ascii="Arial" w:hAnsi="Arial" w:cs="Arial"/>
          <w:i/>
          <w:noProof/>
          <w:position w:val="-6"/>
          <w:sz w:val="22"/>
          <w:szCs w:val="22"/>
        </w:rPr>
        <w:t> </w:t>
      </w:r>
      <w:r w:rsidRPr="000B5B75">
        <w:rPr>
          <w:rFonts w:ascii="Arial" w:hAnsi="Arial" w:cs="Arial"/>
          <w:i/>
          <w:noProof/>
          <w:position w:val="-6"/>
          <w:sz w:val="22"/>
          <w:szCs w:val="22"/>
        </w:rPr>
        <w:t> </w:t>
      </w:r>
      <w:r w:rsidRPr="000B5B75">
        <w:rPr>
          <w:rFonts w:ascii="Arial" w:hAnsi="Arial" w:cs="Arial"/>
          <w:i/>
          <w:noProof/>
          <w:position w:val="-6"/>
          <w:sz w:val="22"/>
          <w:szCs w:val="22"/>
        </w:rPr>
        <w:t> </w:t>
      </w:r>
      <w:r w:rsidRPr="000B5B75">
        <w:rPr>
          <w:rFonts w:ascii="Arial" w:hAnsi="Arial" w:cs="Arial"/>
          <w:i/>
          <w:position w:val="-6"/>
          <w:sz w:val="22"/>
          <w:szCs w:val="22"/>
        </w:rPr>
        <w:fldChar w:fldCharType="end"/>
      </w:r>
      <w:bookmarkEnd w:id="0"/>
      <w:r w:rsidRPr="000B5B75">
        <w:rPr>
          <w:rFonts w:ascii="Arial" w:hAnsi="Arial" w:cs="Arial"/>
          <w:sz w:val="22"/>
          <w:szCs w:val="22"/>
          <w:lang w:val="en-GB"/>
        </w:rPr>
        <w:t xml:space="preserve"> </w:t>
      </w:r>
      <w:r w:rsidRPr="000B5B75">
        <w:rPr>
          <w:rFonts w:ascii="Arial" w:hAnsi="Arial" w:cs="Arial"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Document number"/>
            </w:textInput>
          </w:ffData>
        </w:fldChar>
      </w:r>
      <w:bookmarkStart w:id="1" w:name="Text3"/>
      <w:r w:rsidRPr="000B5B75">
        <w:rPr>
          <w:rFonts w:ascii="Arial" w:hAnsi="Arial" w:cs="Arial"/>
          <w:i/>
          <w:sz w:val="22"/>
          <w:szCs w:val="22"/>
          <w:lang w:val="en-GB"/>
        </w:rPr>
        <w:instrText xml:space="preserve"> FORMTEXT </w:instrText>
      </w:r>
      <w:r w:rsidRPr="000B5B75">
        <w:rPr>
          <w:rFonts w:ascii="Arial" w:hAnsi="Arial" w:cs="Arial"/>
          <w:i/>
          <w:sz w:val="22"/>
          <w:szCs w:val="22"/>
        </w:rPr>
      </w:r>
      <w:r w:rsidRPr="000B5B75">
        <w:rPr>
          <w:rFonts w:ascii="Arial" w:hAnsi="Arial" w:cs="Arial"/>
          <w:i/>
          <w:sz w:val="22"/>
          <w:szCs w:val="22"/>
        </w:rPr>
        <w:fldChar w:fldCharType="separate"/>
      </w:r>
      <w:r w:rsidRPr="000B5B75">
        <w:rPr>
          <w:rFonts w:ascii="Arial" w:hAnsi="Arial" w:cs="Arial"/>
          <w:i/>
          <w:noProof/>
          <w:sz w:val="22"/>
          <w:szCs w:val="22"/>
          <w:lang w:val="en-GB"/>
        </w:rPr>
        <w:t>Document number</w:t>
      </w:r>
      <w:r w:rsidRPr="000B5B75">
        <w:rPr>
          <w:rFonts w:ascii="Arial" w:hAnsi="Arial" w:cs="Arial"/>
          <w:i/>
          <w:sz w:val="22"/>
          <w:szCs w:val="22"/>
        </w:rPr>
        <w:fldChar w:fldCharType="end"/>
      </w:r>
      <w:bookmarkEnd w:id="1"/>
      <w:r w:rsidRPr="000B5B7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743E829" w14:textId="77777777" w:rsidR="000B5B75" w:rsidRPr="000B5B75" w:rsidRDefault="000B5B75" w:rsidP="000B5B75">
      <w:pPr>
        <w:jc w:val="center"/>
        <w:rPr>
          <w:rFonts w:ascii="Arial" w:hAnsi="Arial" w:cs="Arial"/>
          <w:b/>
          <w:sz w:val="22"/>
          <w:szCs w:val="22"/>
        </w:rPr>
      </w:pPr>
    </w:p>
    <w:p w14:paraId="632E5C29" w14:textId="77777777" w:rsidR="000B5B75" w:rsidRPr="000B5B75" w:rsidRDefault="000B5B75" w:rsidP="000B5B7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B5B75">
        <w:rPr>
          <w:rFonts w:ascii="Arial" w:hAnsi="Arial" w:cs="Arial"/>
          <w:b/>
          <w:sz w:val="22"/>
          <w:szCs w:val="22"/>
        </w:rPr>
        <w:t>REPORT TO THE TECHNICAL BOARDS</w:t>
      </w:r>
    </w:p>
    <w:p w14:paraId="049286FC" w14:textId="77777777" w:rsidR="000B5B75" w:rsidRPr="000B5B75" w:rsidRDefault="000B5B75" w:rsidP="000B5B7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447"/>
        <w:gridCol w:w="5132"/>
      </w:tblGrid>
      <w:tr w:rsidR="000B5B75" w:rsidRPr="000B5B75" w14:paraId="74C24DB6" w14:textId="77777777" w:rsidTr="008806D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512F38" w14:textId="77777777" w:rsidR="000B5B75" w:rsidRPr="000B5B75" w:rsidRDefault="000B5B75" w:rsidP="0002082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5B75">
              <w:rPr>
                <w:rFonts w:ascii="Arial" w:hAnsi="Arial" w:cs="Arial"/>
                <w:sz w:val="22"/>
                <w:szCs w:val="22"/>
              </w:rPr>
              <w:t xml:space="preserve">CEN-CLC/JTC: </w:t>
            </w:r>
            <w:bookmarkStart w:id="2" w:name="Text1"/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Number"/>
                    <w:maxLength w:val="6"/>
                  </w:textInput>
                </w:ffData>
              </w:fldCha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instrText xml:space="preserve">formtext </w:instrTex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i/>
                <w:noProof/>
                <w:sz w:val="22"/>
                <w:szCs w:val="22"/>
              </w:rPr>
              <w:t>Number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57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8D1744" w14:textId="77777777" w:rsidR="000B5B75" w:rsidRPr="000B5B75" w:rsidRDefault="008806D1" w:rsidP="000B5B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5B75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of TC"/>
                  </w:textInput>
                </w:ffData>
              </w:fldCha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instrText xml:space="preserve">formtext </w:instrTex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i/>
                <w:noProof/>
                <w:sz w:val="22"/>
                <w:szCs w:val="22"/>
              </w:rPr>
              <w:t>Title of TC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8806D1" w:rsidRPr="000B5B75" w14:paraId="1A132ED7" w14:textId="77777777" w:rsidTr="008806D1">
        <w:tc>
          <w:tcPr>
            <w:tcW w:w="3420" w:type="dxa"/>
            <w:tcBorders>
              <w:top w:val="nil"/>
              <w:left w:val="single" w:sz="4" w:space="0" w:color="auto"/>
            </w:tcBorders>
          </w:tcPr>
          <w:p w14:paraId="5D2C404B" w14:textId="77777777" w:rsidR="008806D1" w:rsidRPr="000B5B75" w:rsidRDefault="008806D1" w:rsidP="008806D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Secretariat: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C/NSB"/>
                  </w:textInput>
                </w:ffData>
              </w:fldChar>
            </w:r>
            <w:bookmarkStart w:id="3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NC/NSB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579" w:type="dxa"/>
            <w:gridSpan w:val="2"/>
            <w:tcBorders>
              <w:top w:val="nil"/>
              <w:right w:val="single" w:sz="4" w:space="0" w:color="auto"/>
            </w:tcBorders>
          </w:tcPr>
          <w:p w14:paraId="05AB5CC9" w14:textId="77777777" w:rsidR="008806D1" w:rsidRPr="000B5B75" w:rsidRDefault="008806D1" w:rsidP="000B5B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5B75">
              <w:rPr>
                <w:rFonts w:ascii="Arial" w:hAnsi="Arial" w:cs="Arial"/>
                <w:sz w:val="22"/>
                <w:szCs w:val="22"/>
              </w:rPr>
              <w:t xml:space="preserve">Secretary: 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JTC Secretary"/>
                  </w:textInput>
                </w:ffData>
              </w:fldCha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i/>
                <w:noProof/>
                <w:sz w:val="22"/>
                <w:szCs w:val="22"/>
              </w:rPr>
              <w:t>Name of JTC Secretary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0B5B75" w:rsidRPr="000B5B75" w14:paraId="1858EE71" w14:textId="77777777" w:rsidTr="00B81D99">
        <w:trPr>
          <w:trHeight w:val="505"/>
        </w:trPr>
        <w:tc>
          <w:tcPr>
            <w:tcW w:w="999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F89AD6" w14:textId="77777777" w:rsidR="000B5B75" w:rsidRPr="000B5B75" w:rsidRDefault="000B5B75" w:rsidP="000B5B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5B75">
              <w:rPr>
                <w:rFonts w:ascii="Arial" w:hAnsi="Arial" w:cs="Arial"/>
                <w:sz w:val="22"/>
                <w:szCs w:val="22"/>
              </w:rPr>
              <w:t xml:space="preserve">Meeting: on </w:t>
            </w:r>
            <w:r w:rsidRPr="000B5B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4" w:name="Text4"/>
            <w:r w:rsidRPr="000B5B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5B75">
              <w:rPr>
                <w:rFonts w:ascii="Arial" w:hAnsi="Arial" w:cs="Arial"/>
                <w:sz w:val="22"/>
                <w:szCs w:val="22"/>
              </w:rPr>
            </w:r>
            <w:r w:rsidRPr="000B5B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noProof/>
                <w:sz w:val="22"/>
                <w:szCs w:val="22"/>
              </w:rPr>
              <w:t>Date</w:t>
            </w:r>
            <w:r w:rsidRPr="000B5B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0B5B75">
              <w:rPr>
                <w:rFonts w:ascii="Arial" w:hAnsi="Arial" w:cs="Arial"/>
                <w:sz w:val="22"/>
                <w:szCs w:val="22"/>
              </w:rPr>
              <w:t xml:space="preserve">, in </w:t>
            </w:r>
            <w:r w:rsidRPr="000B5B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ace"/>
                  </w:textInput>
                </w:ffData>
              </w:fldChar>
            </w:r>
            <w:bookmarkStart w:id="5" w:name="Text5"/>
            <w:r w:rsidRPr="000B5B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5B75">
              <w:rPr>
                <w:rFonts w:ascii="Arial" w:hAnsi="Arial" w:cs="Arial"/>
                <w:sz w:val="22"/>
                <w:szCs w:val="22"/>
              </w:rPr>
            </w:r>
            <w:r w:rsidRPr="000B5B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noProof/>
                <w:sz w:val="22"/>
                <w:szCs w:val="22"/>
              </w:rPr>
              <w:t>Place</w:t>
            </w:r>
            <w:r w:rsidRPr="000B5B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81D99" w:rsidRPr="000B5B75" w14:paraId="40E77522" w14:textId="77777777" w:rsidTr="00B81D99">
        <w:trPr>
          <w:trHeight w:val="253"/>
        </w:trPr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031B4" w14:textId="77777777" w:rsidR="00B81D99" w:rsidRPr="000B5B75" w:rsidRDefault="00B81D99" w:rsidP="0002082F">
            <w:pPr>
              <w:tabs>
                <w:tab w:val="left" w:pos="429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active WIs - CEN-lead: 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umber"/>
                    <w:maxLength w:val="6"/>
                  </w:textInput>
                </w:ffData>
              </w:fldCha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instrText xml:space="preserve">formtext </w:instrTex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i/>
                <w:noProof/>
                <w:sz w:val="22"/>
                <w:szCs w:val="22"/>
              </w:rPr>
              <w:t>Number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363F9943" w14:textId="77777777" w:rsidR="00B81D99" w:rsidRPr="000B5B75" w:rsidRDefault="00B81D99" w:rsidP="00B81D99">
            <w:pPr>
              <w:tabs>
                <w:tab w:val="left" w:pos="429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CENELEC- lead: 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umber"/>
                    <w:maxLength w:val="6"/>
                  </w:textInput>
                </w:ffData>
              </w:fldCha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instrText xml:space="preserve">formtext </w:instrTex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i/>
                <w:noProof/>
                <w:sz w:val="22"/>
                <w:szCs w:val="22"/>
              </w:rPr>
              <w:t>Number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0B5B75" w:rsidRPr="000B5B75" w14:paraId="3C8151E5" w14:textId="77777777" w:rsidTr="00B81D99">
        <w:trPr>
          <w:trHeight w:val="252"/>
        </w:trPr>
        <w:tc>
          <w:tcPr>
            <w:tcW w:w="999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85725F" w14:textId="77777777" w:rsidR="000B5B75" w:rsidRPr="000B5B75" w:rsidRDefault="000B5B75" w:rsidP="0002082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5B75">
              <w:rPr>
                <w:rFonts w:ascii="Arial" w:hAnsi="Arial" w:cs="Arial"/>
                <w:sz w:val="22"/>
                <w:szCs w:val="22"/>
              </w:rPr>
              <w:t xml:space="preserve">Number of published documents: 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umber"/>
                    <w:maxLength w:val="6"/>
                  </w:textInput>
                </w:ffData>
              </w:fldCha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instrText xml:space="preserve">formtext </w:instrTex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i/>
                <w:noProof/>
                <w:sz w:val="22"/>
                <w:szCs w:val="22"/>
              </w:rPr>
              <w:t>Number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0B5B75" w:rsidRPr="000B5B75" w14:paraId="65E25153" w14:textId="77777777" w:rsidTr="00B81D99">
        <w:trPr>
          <w:trHeight w:val="252"/>
        </w:trPr>
        <w:tc>
          <w:tcPr>
            <w:tcW w:w="99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2F9E8D" w14:textId="77777777" w:rsidR="000B5B75" w:rsidRPr="000B5B75" w:rsidRDefault="00B81D99" w:rsidP="00462E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5B7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Number of delegations (NC/NSBs) present at the meeting: 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umber"/>
                    <w:maxLength w:val="6"/>
                  </w:textInput>
                </w:ffData>
              </w:fldCha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instrText xml:space="preserve">formtext </w:instrTex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i/>
                <w:noProof/>
                <w:sz w:val="22"/>
                <w:szCs w:val="22"/>
              </w:rPr>
              <w:t>Number</w:t>
            </w:r>
            <w:r w:rsidRPr="000B5B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="00462E5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462E53" w:rsidRPr="000B5B75" w14:paraId="3B68B566" w14:textId="77777777" w:rsidTr="00B81D99">
        <w:trPr>
          <w:trHeight w:val="252"/>
        </w:trPr>
        <w:tc>
          <w:tcPr>
            <w:tcW w:w="99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56CFA5" w14:textId="77777777" w:rsidR="00462E53" w:rsidRPr="000B5B75" w:rsidRDefault="00462E53" w:rsidP="00462E53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List of participants to be provided in Annex</w:t>
            </w:r>
          </w:p>
        </w:tc>
      </w:tr>
      <w:tr w:rsidR="00B81D99" w:rsidRPr="00B81D99" w14:paraId="1D425146" w14:textId="77777777" w:rsidTr="000B5B75">
        <w:trPr>
          <w:trHeight w:val="252"/>
        </w:trPr>
        <w:tc>
          <w:tcPr>
            <w:tcW w:w="9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655" w14:textId="77777777" w:rsidR="00B81D99" w:rsidRPr="000B5B75" w:rsidRDefault="00B81D99" w:rsidP="00B81D9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B5B75">
              <w:rPr>
                <w:rFonts w:ascii="Arial" w:hAnsi="Arial" w:cs="Arial"/>
                <w:sz w:val="22"/>
                <w:szCs w:val="22"/>
                <w:lang w:val="en-GB"/>
              </w:rPr>
              <w:t>Date(s) and place(s) of future meeting(s):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434AE78" w14:textId="77777777" w:rsidR="000B5B75" w:rsidRDefault="000B5B75" w:rsidP="000B5B75">
      <w:pPr>
        <w:ind w:left="-360"/>
        <w:rPr>
          <w:rFonts w:ascii="Arial" w:hAnsi="Arial" w:cs="Arial"/>
          <w:sz w:val="22"/>
          <w:szCs w:val="22"/>
        </w:rPr>
      </w:pPr>
    </w:p>
    <w:p w14:paraId="4415E25F" w14:textId="0E855729" w:rsidR="00D54074" w:rsidRPr="008806D1" w:rsidRDefault="00D54074" w:rsidP="00D54074">
      <w:pPr>
        <w:pStyle w:val="ListParagraph"/>
        <w:numPr>
          <w:ilvl w:val="0"/>
          <w:numId w:val="5"/>
        </w:numPr>
        <w:tabs>
          <w:tab w:val="left" w:pos="90"/>
        </w:tabs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806D1">
        <w:rPr>
          <w:rFonts w:ascii="Arial" w:hAnsi="Arial" w:cs="Arial"/>
          <w:b/>
          <w:bCs/>
          <w:sz w:val="22"/>
          <w:szCs w:val="22"/>
        </w:rPr>
        <w:t>Decisions taken during this meeting (</w:t>
      </w:r>
      <w:r w:rsidRPr="008806D1">
        <w:rPr>
          <w:rFonts w:ascii="Arial" w:hAnsi="Arial" w:cs="Arial"/>
          <w:bCs/>
          <w:sz w:val="22"/>
          <w:szCs w:val="22"/>
        </w:rPr>
        <w:t>e.g. new structure - SC, WG -, title, scope, liaisons, follow-up of BT</w:t>
      </w:r>
      <w:r w:rsidRPr="008806D1">
        <w:rPr>
          <w:rFonts w:ascii="Arial" w:hAnsi="Arial" w:cs="Arial"/>
          <w:sz w:val="22"/>
          <w:szCs w:val="22"/>
        </w:rPr>
        <w:t xml:space="preserve"> decisions, …)</w:t>
      </w:r>
    </w:p>
    <w:p w14:paraId="169A39DF" w14:textId="02319CF6" w:rsidR="00D54074" w:rsidRPr="00CB1A68" w:rsidRDefault="00CB1A68" w:rsidP="00CB1A68">
      <w:pPr>
        <w:pStyle w:val="ListParagraph"/>
        <w:numPr>
          <w:ilvl w:val="1"/>
          <w:numId w:val="5"/>
        </w:numPr>
        <w:tabs>
          <w:tab w:val="left" w:pos="90"/>
        </w:tabs>
        <w:spacing w:before="120" w:after="120"/>
        <w:ind w:left="360" w:hanging="720"/>
        <w:contextualSpacing w:val="0"/>
        <w:rPr>
          <w:rFonts w:ascii="Arial" w:hAnsi="Arial" w:cs="Arial"/>
          <w:sz w:val="22"/>
          <w:szCs w:val="22"/>
        </w:rPr>
      </w:pPr>
      <w:r w:rsidRPr="00CB1A68">
        <w:rPr>
          <w:rFonts w:ascii="Arial" w:hAnsi="Arial" w:cs="Arial"/>
          <w:sz w:val="22"/>
          <w:szCs w:val="22"/>
        </w:rPr>
        <w:t xml:space="preserve">List of </w:t>
      </w:r>
      <w:r w:rsidR="00693FBE" w:rsidRPr="00CB1A68">
        <w:rPr>
          <w:rFonts w:ascii="Arial" w:hAnsi="Arial" w:cs="Arial"/>
          <w:sz w:val="22"/>
          <w:szCs w:val="22"/>
        </w:rPr>
        <w:t>Decisions</w:t>
      </w:r>
    </w:p>
    <w:p w14:paraId="03070A2F" w14:textId="401E63C6" w:rsidR="00693FBE" w:rsidRPr="00CB1A68" w:rsidRDefault="00693FBE" w:rsidP="00CB1A68">
      <w:pPr>
        <w:pStyle w:val="ListParagraph"/>
        <w:spacing w:before="120" w:after="120"/>
        <w:ind w:left="0"/>
        <w:rPr>
          <w:rFonts w:ascii="Arial" w:hAnsi="Arial" w:cs="Arial"/>
          <w:iCs/>
          <w:sz w:val="22"/>
          <w:szCs w:val="22"/>
        </w:rPr>
      </w:pPr>
    </w:p>
    <w:p w14:paraId="68E66D55" w14:textId="77777777" w:rsidR="00693FBE" w:rsidRPr="00CB1A68" w:rsidRDefault="00693FBE" w:rsidP="00CB1A68">
      <w:pPr>
        <w:pStyle w:val="ListParagraph"/>
        <w:spacing w:before="120" w:after="120"/>
        <w:ind w:left="0"/>
        <w:rPr>
          <w:rFonts w:ascii="Arial" w:hAnsi="Arial" w:cs="Arial"/>
          <w:iCs/>
          <w:sz w:val="22"/>
          <w:szCs w:val="22"/>
        </w:rPr>
      </w:pPr>
    </w:p>
    <w:p w14:paraId="6CA93D60" w14:textId="214C8B51" w:rsidR="00693FBE" w:rsidRPr="00CB1A68" w:rsidRDefault="00693FBE" w:rsidP="00CB1A68">
      <w:pPr>
        <w:pStyle w:val="ListParagraph"/>
        <w:numPr>
          <w:ilvl w:val="1"/>
          <w:numId w:val="5"/>
        </w:numPr>
        <w:tabs>
          <w:tab w:val="left" w:pos="90"/>
        </w:tabs>
        <w:spacing w:before="120" w:after="120"/>
        <w:ind w:left="360" w:hanging="720"/>
        <w:contextualSpacing w:val="0"/>
        <w:rPr>
          <w:rFonts w:ascii="Arial" w:hAnsi="Arial" w:cs="Arial"/>
          <w:sz w:val="22"/>
          <w:szCs w:val="22"/>
        </w:rPr>
      </w:pPr>
      <w:r w:rsidRPr="00CB1A68">
        <w:rPr>
          <w:rFonts w:ascii="Arial" w:hAnsi="Arial" w:cs="Arial"/>
          <w:sz w:val="22"/>
          <w:szCs w:val="22"/>
        </w:rPr>
        <w:t>Decisions for BTs approval</w:t>
      </w:r>
    </w:p>
    <w:p w14:paraId="35AACDF2" w14:textId="2C6D7E03" w:rsidR="00D54074" w:rsidRPr="00CB1A68" w:rsidRDefault="00D54074" w:rsidP="00CB1A68">
      <w:pPr>
        <w:spacing w:before="120" w:after="120"/>
        <w:ind w:left="336" w:hanging="336"/>
        <w:rPr>
          <w:rFonts w:ascii="Arial" w:hAnsi="Arial" w:cs="Arial"/>
          <w:iCs/>
          <w:sz w:val="22"/>
          <w:szCs w:val="22"/>
        </w:rPr>
      </w:pPr>
    </w:p>
    <w:p w14:paraId="16143154" w14:textId="77777777" w:rsidR="00CB1A68" w:rsidRPr="00CB1A68" w:rsidRDefault="00CB1A68" w:rsidP="00CB1A68">
      <w:pPr>
        <w:spacing w:before="120" w:after="120"/>
        <w:ind w:left="336" w:hanging="336"/>
        <w:rPr>
          <w:rFonts w:ascii="Arial" w:hAnsi="Arial" w:cs="Arial"/>
          <w:iCs/>
          <w:sz w:val="22"/>
          <w:szCs w:val="22"/>
        </w:rPr>
      </w:pPr>
    </w:p>
    <w:p w14:paraId="74AB7DA6" w14:textId="5A45020C" w:rsidR="00462E53" w:rsidRPr="008806D1" w:rsidRDefault="00462E53" w:rsidP="00462E53">
      <w:pPr>
        <w:pStyle w:val="ListParagraph"/>
        <w:numPr>
          <w:ilvl w:val="0"/>
          <w:numId w:val="5"/>
        </w:numPr>
        <w:tabs>
          <w:tab w:val="left" w:pos="90"/>
        </w:tabs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Matters related to </w:t>
      </w:r>
      <w:r w:rsidRPr="008806D1">
        <w:rPr>
          <w:rFonts w:ascii="Arial" w:hAnsi="Arial" w:cs="Arial"/>
          <w:b/>
          <w:bCs/>
          <w:sz w:val="22"/>
          <w:szCs w:val="22"/>
        </w:rPr>
        <w:t>Harmonized standards</w:t>
      </w:r>
      <w:r w:rsidR="00693FBE">
        <w:rPr>
          <w:rFonts w:ascii="Arial" w:hAnsi="Arial" w:cs="Arial"/>
          <w:b/>
          <w:bCs/>
          <w:sz w:val="22"/>
          <w:szCs w:val="22"/>
        </w:rPr>
        <w:t xml:space="preserve"> </w:t>
      </w:r>
      <w:r w:rsidR="00693FBE" w:rsidRPr="00693FBE">
        <w:rPr>
          <w:rFonts w:ascii="Arial" w:hAnsi="Arial" w:cs="Arial"/>
          <w:sz w:val="22"/>
          <w:szCs w:val="22"/>
        </w:rPr>
        <w:t>(e.g. HAS assessment, citation in OJEU, existing and future legislation…)</w:t>
      </w:r>
    </w:p>
    <w:p w14:paraId="7200471B" w14:textId="77777777" w:rsidR="00462E53" w:rsidRPr="00D54074" w:rsidRDefault="00462E53" w:rsidP="00462E53">
      <w:pPr>
        <w:pStyle w:val="ListParagraph"/>
        <w:tabs>
          <w:tab w:val="left" w:pos="90"/>
        </w:tabs>
        <w:spacing w:before="120"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14:paraId="0FB4D61D" w14:textId="77777777" w:rsidR="00462E53" w:rsidRPr="00D54074" w:rsidRDefault="00462E53" w:rsidP="00462E53">
      <w:pPr>
        <w:spacing w:before="120" w:after="120"/>
        <w:rPr>
          <w:rFonts w:ascii="Arial" w:hAnsi="Arial" w:cs="Arial"/>
          <w:sz w:val="22"/>
          <w:szCs w:val="22"/>
        </w:rPr>
      </w:pPr>
    </w:p>
    <w:p w14:paraId="2786E164" w14:textId="77777777" w:rsidR="00462E53" w:rsidRPr="008806D1" w:rsidRDefault="00462E53" w:rsidP="00462E53">
      <w:pPr>
        <w:pStyle w:val="ListParagraph"/>
        <w:numPr>
          <w:ilvl w:val="0"/>
          <w:numId w:val="5"/>
        </w:numPr>
        <w:tabs>
          <w:tab w:val="left" w:pos="90"/>
        </w:tabs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806D1">
        <w:rPr>
          <w:rFonts w:ascii="Arial" w:hAnsi="Arial" w:cs="Arial"/>
          <w:b/>
          <w:bCs/>
          <w:sz w:val="22"/>
          <w:szCs w:val="22"/>
        </w:rPr>
        <w:t>Additional Remarks from Secretariat</w:t>
      </w:r>
      <w:r>
        <w:rPr>
          <w:rFonts w:ascii="Arial" w:hAnsi="Arial" w:cs="Arial"/>
          <w:b/>
          <w:bCs/>
          <w:sz w:val="22"/>
          <w:szCs w:val="22"/>
        </w:rPr>
        <w:t xml:space="preserve"> addressed to BTs</w:t>
      </w:r>
    </w:p>
    <w:p w14:paraId="7C817E69" w14:textId="77777777" w:rsidR="00462E53" w:rsidRPr="00D54074" w:rsidRDefault="00462E53" w:rsidP="00D54074">
      <w:pPr>
        <w:pStyle w:val="ListParagraph"/>
        <w:tabs>
          <w:tab w:val="left" w:pos="90"/>
        </w:tabs>
        <w:spacing w:before="120"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14:paraId="0EDB6E1F" w14:textId="77777777" w:rsidR="008806D1" w:rsidRPr="008806D1" w:rsidRDefault="00545507" w:rsidP="00693FBE">
      <w:pPr>
        <w:pStyle w:val="ListParagraph"/>
        <w:numPr>
          <w:ilvl w:val="0"/>
          <w:numId w:val="5"/>
        </w:numPr>
        <w:tabs>
          <w:tab w:val="left" w:pos="0"/>
        </w:tabs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806D1">
        <w:rPr>
          <w:rFonts w:ascii="Arial" w:hAnsi="Arial" w:cs="Arial"/>
          <w:b/>
          <w:bCs/>
          <w:sz w:val="22"/>
          <w:szCs w:val="22"/>
        </w:rPr>
        <w:t xml:space="preserve">Work </w:t>
      </w:r>
      <w:proofErr w:type="spellStart"/>
      <w:r w:rsidRPr="008806D1">
        <w:rPr>
          <w:rFonts w:ascii="Arial" w:hAnsi="Arial" w:cs="Arial"/>
          <w:b/>
          <w:bCs/>
          <w:sz w:val="22"/>
          <w:szCs w:val="22"/>
        </w:rPr>
        <w:t>programme</w:t>
      </w:r>
      <w:proofErr w:type="spellEnd"/>
    </w:p>
    <w:p w14:paraId="131C4500" w14:textId="02951369" w:rsidR="00545507" w:rsidRPr="00CB1A68" w:rsidRDefault="00470385" w:rsidP="00693FBE">
      <w:pPr>
        <w:pStyle w:val="ListParagraph"/>
        <w:numPr>
          <w:ilvl w:val="1"/>
          <w:numId w:val="5"/>
        </w:numPr>
        <w:tabs>
          <w:tab w:val="left" w:pos="90"/>
        </w:tabs>
        <w:spacing w:before="120" w:after="120"/>
        <w:ind w:left="360" w:hanging="720"/>
        <w:contextualSpacing w:val="0"/>
        <w:rPr>
          <w:rFonts w:ascii="Arial" w:hAnsi="Arial" w:cs="Arial"/>
          <w:sz w:val="22"/>
          <w:szCs w:val="22"/>
        </w:rPr>
      </w:pPr>
      <w:r w:rsidRPr="00CB1A68">
        <w:rPr>
          <w:rFonts w:ascii="Arial" w:hAnsi="Arial" w:cs="Arial"/>
          <w:sz w:val="22"/>
          <w:szCs w:val="22"/>
        </w:rPr>
        <w:t xml:space="preserve">List of </w:t>
      </w:r>
      <w:r w:rsidR="00545507" w:rsidRPr="00CB1A68">
        <w:rPr>
          <w:rFonts w:ascii="Arial" w:hAnsi="Arial" w:cs="Arial"/>
          <w:sz w:val="22"/>
          <w:szCs w:val="22"/>
        </w:rPr>
        <w:t>NWIs</w:t>
      </w:r>
      <w:r w:rsidR="008806D1" w:rsidRPr="00CB1A68">
        <w:rPr>
          <w:rFonts w:ascii="Arial" w:hAnsi="Arial" w:cs="Arial"/>
          <w:sz w:val="22"/>
          <w:szCs w:val="22"/>
        </w:rPr>
        <w:t xml:space="preserve"> approved by BTs</w:t>
      </w:r>
      <w:r w:rsidR="00545507" w:rsidRPr="00CB1A68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38"/>
        <w:gridCol w:w="1712"/>
        <w:gridCol w:w="3759"/>
        <w:gridCol w:w="1551"/>
        <w:gridCol w:w="1440"/>
      </w:tblGrid>
      <w:tr w:rsidR="00470385" w14:paraId="0D37B4A0" w14:textId="77777777" w:rsidTr="00470385">
        <w:trPr>
          <w:trHeight w:val="276"/>
        </w:trPr>
        <w:tc>
          <w:tcPr>
            <w:tcW w:w="1438" w:type="dxa"/>
          </w:tcPr>
          <w:p w14:paraId="3E8FCB25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I 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WI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</w:tcPr>
          <w:p w14:paraId="2D71227C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9" w:type="dxa"/>
          </w:tcPr>
          <w:p w14:paraId="6844B2EE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1" w:type="dxa"/>
          </w:tcPr>
          <w:p w14:paraId="2E914408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rrent stag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Current stage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15EBAC25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ext step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Next 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0385" w14:paraId="3B6B2C39" w14:textId="77777777" w:rsidTr="00470385">
        <w:trPr>
          <w:trHeight w:val="276"/>
        </w:trPr>
        <w:tc>
          <w:tcPr>
            <w:tcW w:w="1438" w:type="dxa"/>
          </w:tcPr>
          <w:p w14:paraId="2D1925E8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I 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WI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</w:tcPr>
          <w:p w14:paraId="38D00F92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9" w:type="dxa"/>
          </w:tcPr>
          <w:p w14:paraId="20F22929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1" w:type="dxa"/>
          </w:tcPr>
          <w:p w14:paraId="0521CA90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rrent stag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Current stage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7C64A06B" w14:textId="77777777" w:rsidR="00470385" w:rsidRDefault="00470385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ext step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Next 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0385" w14:paraId="7F5C043C" w14:textId="77777777" w:rsidTr="00470385">
        <w:trPr>
          <w:trHeight w:val="276"/>
        </w:trPr>
        <w:tc>
          <w:tcPr>
            <w:tcW w:w="1438" w:type="dxa"/>
          </w:tcPr>
          <w:p w14:paraId="198C4A38" w14:textId="77777777" w:rsidR="00470385" w:rsidRDefault="00470385" w:rsidP="00470385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I number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WI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12" w:type="dxa"/>
          </w:tcPr>
          <w:p w14:paraId="36081312" w14:textId="77777777" w:rsidR="00470385" w:rsidRDefault="00470385" w:rsidP="00470385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9" w:type="dxa"/>
          </w:tcPr>
          <w:p w14:paraId="6ED07360" w14:textId="77777777" w:rsidR="00470385" w:rsidRDefault="00470385" w:rsidP="00470385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1" w:type="dxa"/>
          </w:tcPr>
          <w:p w14:paraId="4DE721E9" w14:textId="77777777" w:rsidR="00470385" w:rsidRDefault="00470385" w:rsidP="00470385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rrent stag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Current stage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370CC12F" w14:textId="77777777" w:rsidR="00470385" w:rsidRDefault="00470385" w:rsidP="00470385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ext step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Next 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81B5BAD" w14:textId="77777777" w:rsidR="00470385" w:rsidRDefault="00470385" w:rsidP="00545507">
      <w:pPr>
        <w:tabs>
          <w:tab w:val="left" w:pos="426"/>
        </w:tabs>
        <w:spacing w:before="120" w:after="120"/>
        <w:ind w:hanging="336"/>
        <w:rPr>
          <w:rFonts w:ascii="Arial" w:hAnsi="Arial" w:cs="Arial"/>
          <w:sz w:val="22"/>
          <w:szCs w:val="22"/>
        </w:rPr>
      </w:pPr>
    </w:p>
    <w:p w14:paraId="1C98A24A" w14:textId="77777777" w:rsidR="00545507" w:rsidRPr="00CB1A68" w:rsidRDefault="00545507" w:rsidP="00693FBE">
      <w:pPr>
        <w:pStyle w:val="ListParagraph"/>
        <w:numPr>
          <w:ilvl w:val="1"/>
          <w:numId w:val="5"/>
        </w:numPr>
        <w:tabs>
          <w:tab w:val="left" w:pos="90"/>
        </w:tabs>
        <w:spacing w:before="120" w:after="120"/>
        <w:ind w:left="360" w:hanging="720"/>
        <w:contextualSpacing w:val="0"/>
        <w:rPr>
          <w:rFonts w:ascii="Arial" w:hAnsi="Arial" w:cs="Arial"/>
          <w:sz w:val="22"/>
          <w:szCs w:val="22"/>
        </w:rPr>
      </w:pPr>
      <w:r w:rsidRPr="00CB1A68">
        <w:rPr>
          <w:rFonts w:ascii="Arial" w:hAnsi="Arial" w:cs="Arial"/>
          <w:sz w:val="22"/>
          <w:szCs w:val="22"/>
        </w:rPr>
        <w:t>List of WIs approved for Enquiry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38"/>
        <w:gridCol w:w="1712"/>
        <w:gridCol w:w="4230"/>
        <w:gridCol w:w="2520"/>
      </w:tblGrid>
      <w:tr w:rsidR="00E57201" w14:paraId="7F657EDD" w14:textId="77777777" w:rsidTr="00E57201">
        <w:trPr>
          <w:trHeight w:val="276"/>
        </w:trPr>
        <w:tc>
          <w:tcPr>
            <w:tcW w:w="1438" w:type="dxa"/>
          </w:tcPr>
          <w:p w14:paraId="2696AB54" w14:textId="77777777" w:rsidR="00E57201" w:rsidRDefault="00E57201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>
                    <w:default w:val="WI 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WI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</w:tcPr>
          <w:p w14:paraId="7D378310" w14:textId="77777777" w:rsidR="00E57201" w:rsidRDefault="00E57201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14:paraId="55ABFCF0" w14:textId="77777777" w:rsidR="00E57201" w:rsidRDefault="00E57201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42137468" w14:textId="77777777" w:rsidR="00E57201" w:rsidRDefault="00E57201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ned ENQ date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planned ENQ date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7201" w14:paraId="36CCB837" w14:textId="77777777" w:rsidTr="00E57201">
        <w:trPr>
          <w:trHeight w:val="276"/>
        </w:trPr>
        <w:tc>
          <w:tcPr>
            <w:tcW w:w="1438" w:type="dxa"/>
          </w:tcPr>
          <w:p w14:paraId="73C0D041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I 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WI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</w:tcPr>
          <w:p w14:paraId="47024413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14:paraId="3CFA6D7C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6E470D0E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ned ENQ date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planned ENQ date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7201" w14:paraId="5752DF70" w14:textId="77777777" w:rsidTr="00E57201">
        <w:trPr>
          <w:trHeight w:val="276"/>
        </w:trPr>
        <w:tc>
          <w:tcPr>
            <w:tcW w:w="1438" w:type="dxa"/>
          </w:tcPr>
          <w:p w14:paraId="66C3DFA2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I 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WI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</w:tcPr>
          <w:p w14:paraId="036738E6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14:paraId="29FE8A60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250F4EE8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ned ENQ date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planned ENQ date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152BEA1" w14:textId="77777777" w:rsidR="00470385" w:rsidRDefault="00470385" w:rsidP="00545507">
      <w:pPr>
        <w:tabs>
          <w:tab w:val="left" w:pos="426"/>
        </w:tabs>
        <w:spacing w:before="120" w:after="120"/>
        <w:ind w:hanging="336"/>
        <w:rPr>
          <w:rFonts w:ascii="Arial" w:hAnsi="Arial" w:cs="Arial"/>
          <w:sz w:val="22"/>
          <w:szCs w:val="22"/>
        </w:rPr>
      </w:pPr>
    </w:p>
    <w:p w14:paraId="7E67F263" w14:textId="77777777" w:rsidR="00545507" w:rsidRPr="00CB1A68" w:rsidRDefault="00545507" w:rsidP="00693FBE">
      <w:pPr>
        <w:pStyle w:val="ListParagraph"/>
        <w:numPr>
          <w:ilvl w:val="1"/>
          <w:numId w:val="5"/>
        </w:numPr>
        <w:tabs>
          <w:tab w:val="left" w:pos="90"/>
        </w:tabs>
        <w:spacing w:before="120" w:after="120"/>
        <w:ind w:left="360" w:hanging="720"/>
        <w:contextualSpacing w:val="0"/>
        <w:rPr>
          <w:rFonts w:ascii="Arial" w:hAnsi="Arial" w:cs="Arial"/>
          <w:sz w:val="22"/>
          <w:szCs w:val="22"/>
        </w:rPr>
      </w:pPr>
      <w:r w:rsidRPr="00CB1A68">
        <w:rPr>
          <w:rFonts w:ascii="Arial" w:hAnsi="Arial" w:cs="Arial"/>
          <w:sz w:val="22"/>
          <w:szCs w:val="22"/>
        </w:rPr>
        <w:t>List of WIs approved for Formal Vote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38"/>
        <w:gridCol w:w="1712"/>
        <w:gridCol w:w="4230"/>
        <w:gridCol w:w="2520"/>
      </w:tblGrid>
      <w:tr w:rsidR="00E57201" w14:paraId="24F3C011" w14:textId="77777777" w:rsidTr="0002082F">
        <w:trPr>
          <w:trHeight w:val="276"/>
        </w:trPr>
        <w:tc>
          <w:tcPr>
            <w:tcW w:w="1438" w:type="dxa"/>
          </w:tcPr>
          <w:p w14:paraId="74CAC03D" w14:textId="77777777" w:rsidR="00E57201" w:rsidRDefault="00E57201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I 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WI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</w:tcPr>
          <w:p w14:paraId="213DE32A" w14:textId="77777777" w:rsidR="00E57201" w:rsidRDefault="00E57201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14:paraId="5E40979A" w14:textId="77777777" w:rsidR="00E57201" w:rsidRDefault="00E57201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6F04C483" w14:textId="77777777" w:rsidR="00E57201" w:rsidRDefault="00E57201" w:rsidP="0002082F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ned FV date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planned FV date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7201" w14:paraId="01DFE264" w14:textId="77777777" w:rsidTr="0002082F">
        <w:trPr>
          <w:trHeight w:val="276"/>
        </w:trPr>
        <w:tc>
          <w:tcPr>
            <w:tcW w:w="1438" w:type="dxa"/>
          </w:tcPr>
          <w:p w14:paraId="361C0400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I 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WI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</w:tcPr>
          <w:p w14:paraId="6BD233D6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14:paraId="7A1B8FA6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0E62DDB3" w14:textId="77777777" w:rsidR="00E57201" w:rsidRDefault="00E57201" w:rsidP="00E57201">
            <w:r w:rsidRPr="005F7F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ned FV date "/>
                  </w:textInput>
                </w:ffData>
              </w:fldChar>
            </w:r>
            <w:r w:rsidRPr="005F7F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05">
              <w:rPr>
                <w:rFonts w:ascii="Arial" w:hAnsi="Arial" w:cs="Arial"/>
                <w:sz w:val="22"/>
                <w:szCs w:val="22"/>
              </w:rPr>
            </w:r>
            <w:r w:rsidRPr="005F7F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7F05">
              <w:rPr>
                <w:rFonts w:ascii="Arial" w:hAnsi="Arial" w:cs="Arial"/>
                <w:noProof/>
                <w:sz w:val="22"/>
                <w:szCs w:val="22"/>
              </w:rPr>
              <w:t xml:space="preserve">planned FV date </w:t>
            </w:r>
            <w:r w:rsidRPr="005F7F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7201" w14:paraId="35F3A2F9" w14:textId="77777777" w:rsidTr="0002082F">
        <w:trPr>
          <w:trHeight w:val="276"/>
        </w:trPr>
        <w:tc>
          <w:tcPr>
            <w:tcW w:w="1438" w:type="dxa"/>
          </w:tcPr>
          <w:p w14:paraId="04FCB8F3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I 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WI number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</w:tcPr>
          <w:p w14:paraId="6E4FF29B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reference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</w:tcPr>
          <w:p w14:paraId="0C1B1B37" w14:textId="77777777" w:rsidR="00E57201" w:rsidRDefault="00E57201" w:rsidP="00E5720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06EFBB5D" w14:textId="77777777" w:rsidR="00E57201" w:rsidRDefault="00E57201" w:rsidP="00E57201">
            <w:r w:rsidRPr="005F7F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ned FV date "/>
                  </w:textInput>
                </w:ffData>
              </w:fldChar>
            </w:r>
            <w:r w:rsidRPr="005F7F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F7F05">
              <w:rPr>
                <w:rFonts w:ascii="Arial" w:hAnsi="Arial" w:cs="Arial"/>
                <w:sz w:val="22"/>
                <w:szCs w:val="22"/>
              </w:rPr>
            </w:r>
            <w:r w:rsidRPr="005F7F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F7F05">
              <w:rPr>
                <w:rFonts w:ascii="Arial" w:hAnsi="Arial" w:cs="Arial"/>
                <w:noProof/>
                <w:sz w:val="22"/>
                <w:szCs w:val="22"/>
              </w:rPr>
              <w:t xml:space="preserve">planned FV date </w:t>
            </w:r>
            <w:r w:rsidRPr="005F7F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EBFE92C" w14:textId="77777777" w:rsidR="00470385" w:rsidRDefault="00470385" w:rsidP="00545507">
      <w:pPr>
        <w:tabs>
          <w:tab w:val="left" w:pos="426"/>
        </w:tabs>
        <w:spacing w:before="120" w:after="120"/>
        <w:ind w:hanging="336"/>
        <w:rPr>
          <w:rFonts w:ascii="Arial" w:hAnsi="Arial" w:cs="Arial"/>
          <w:sz w:val="22"/>
          <w:szCs w:val="22"/>
        </w:rPr>
        <w:sectPr w:rsidR="00470385" w:rsidSect="00E57201">
          <w:footerReference w:type="default" r:id="rId8"/>
          <w:headerReference w:type="first" r:id="rId9"/>
          <w:type w:val="continuous"/>
          <w:pgSz w:w="11906" w:h="16838" w:code="9"/>
          <w:pgMar w:top="1440" w:right="706" w:bottom="810" w:left="1440" w:header="720" w:footer="706" w:gutter="0"/>
          <w:cols w:space="708"/>
          <w:formProt w:val="0"/>
          <w:titlePg/>
          <w:docGrid w:linePitch="360"/>
        </w:sectPr>
      </w:pPr>
    </w:p>
    <w:p w14:paraId="0361181A" w14:textId="77777777" w:rsidR="00545507" w:rsidRPr="000B5B75" w:rsidRDefault="00545507" w:rsidP="00545507">
      <w:pPr>
        <w:tabs>
          <w:tab w:val="left" w:pos="426"/>
        </w:tabs>
        <w:spacing w:before="120" w:after="120"/>
        <w:ind w:hanging="336"/>
        <w:rPr>
          <w:rFonts w:ascii="Arial" w:hAnsi="Arial" w:cs="Arial"/>
          <w:sz w:val="22"/>
          <w:szCs w:val="22"/>
        </w:rPr>
      </w:pPr>
    </w:p>
    <w:p w14:paraId="3EE64C20" w14:textId="77777777" w:rsidR="000B5B75" w:rsidRPr="00CB1A68" w:rsidRDefault="000B5B75" w:rsidP="00693FBE">
      <w:pPr>
        <w:pStyle w:val="ListParagraph"/>
        <w:numPr>
          <w:ilvl w:val="1"/>
          <w:numId w:val="5"/>
        </w:numPr>
        <w:tabs>
          <w:tab w:val="left" w:pos="90"/>
        </w:tabs>
        <w:spacing w:before="120" w:after="120"/>
        <w:ind w:left="360" w:hanging="720"/>
        <w:contextualSpacing w:val="0"/>
        <w:rPr>
          <w:rFonts w:ascii="Arial" w:hAnsi="Arial" w:cs="Arial"/>
          <w:sz w:val="22"/>
          <w:szCs w:val="22"/>
        </w:rPr>
      </w:pPr>
      <w:r w:rsidRPr="00CB1A68">
        <w:rPr>
          <w:rFonts w:ascii="Arial" w:hAnsi="Arial" w:cs="Arial"/>
          <w:sz w:val="22"/>
          <w:szCs w:val="22"/>
        </w:rPr>
        <w:t>New Work Initiatives agreed during the meeting requiring decision and approval from BTs</w:t>
      </w:r>
    </w:p>
    <w:p w14:paraId="240347AF" w14:textId="77777777" w:rsidR="008806D1" w:rsidRPr="008806D1" w:rsidRDefault="008806D1" w:rsidP="00545507">
      <w:pPr>
        <w:tabs>
          <w:tab w:val="left" w:pos="90"/>
        </w:tabs>
        <w:spacing w:before="120" w:after="120"/>
        <w:ind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8"/>
    </w:p>
    <w:p w14:paraId="2CE1D92B" w14:textId="77777777" w:rsidR="008806D1" w:rsidRPr="008806D1" w:rsidRDefault="008806D1" w:rsidP="00545507">
      <w:pPr>
        <w:pStyle w:val="Boldtext"/>
        <w:ind w:hanging="336"/>
        <w:rPr>
          <w:rFonts w:ascii="Arial" w:hAnsi="Arial" w:cs="Arial"/>
          <w:b w:val="0"/>
          <w:lang w:val="en-US"/>
        </w:rPr>
      </w:pPr>
      <w:bookmarkStart w:id="9" w:name="_GoBack"/>
      <w:bookmarkEnd w:id="9"/>
    </w:p>
    <w:sectPr w:rsidR="008806D1" w:rsidRPr="008806D1" w:rsidSect="008806D1">
      <w:type w:val="continuous"/>
      <w:pgSz w:w="11906" w:h="16838" w:code="9"/>
      <w:pgMar w:top="900" w:right="706" w:bottom="806" w:left="1440" w:header="720" w:footer="22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8D395" w14:textId="77777777" w:rsidR="000B5B75" w:rsidRDefault="000B5B75" w:rsidP="00FE4DE3">
      <w:r>
        <w:separator/>
      </w:r>
    </w:p>
  </w:endnote>
  <w:endnote w:type="continuationSeparator" w:id="0">
    <w:p w14:paraId="6B71B0DA" w14:textId="77777777" w:rsidR="000B5B75" w:rsidRDefault="000B5B75" w:rsidP="00FE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2DAE" w14:textId="77777777" w:rsidR="008806D1" w:rsidRPr="007303A2" w:rsidRDefault="008806D1" w:rsidP="008806D1">
    <w:pPr>
      <w:pStyle w:val="Footer"/>
      <w:rPr>
        <w:rFonts w:ascii="Arial" w:hAnsi="Arial" w:cs="Arial"/>
        <w:i/>
      </w:rPr>
    </w:pPr>
    <w:r w:rsidRPr="007303A2">
      <w:rPr>
        <w:rFonts w:ascii="Arial" w:hAnsi="Arial" w:cs="Arial"/>
        <w:b/>
        <w:i/>
      </w:rPr>
      <w:t>NOTE</w:t>
    </w:r>
    <w:r w:rsidRPr="007303A2">
      <w:rPr>
        <w:rFonts w:ascii="Arial" w:hAnsi="Arial" w:cs="Arial"/>
        <w:i/>
      </w:rPr>
      <w:t xml:space="preserve">: This report is to be sent to </w:t>
    </w:r>
    <w:hyperlink r:id="rId1" w:history="1">
      <w:r w:rsidRPr="00334769">
        <w:rPr>
          <w:rStyle w:val="Hyperlink"/>
          <w:rFonts w:ascii="Arial" w:hAnsi="Arial" w:cs="Arial"/>
          <w:i/>
        </w:rPr>
        <w:t>dataservice@cencenelec.eu</w:t>
      </w:r>
    </w:hyperlink>
    <w:r w:rsidRPr="007303A2">
      <w:rPr>
        <w:rFonts w:ascii="Arial" w:hAnsi="Arial" w:cs="Arial"/>
        <w:i/>
      </w:rPr>
      <w:t>.</w:t>
    </w:r>
  </w:p>
  <w:p w14:paraId="51CF551C" w14:textId="0187F949" w:rsidR="008806D1" w:rsidRPr="002776C3" w:rsidRDefault="002776C3" w:rsidP="002776C3">
    <w:pPr>
      <w:pStyle w:val="Footer"/>
      <w:jc w:val="right"/>
      <w:rPr>
        <w:rFonts w:ascii="Arial" w:hAnsi="Arial" w:cs="Arial"/>
        <w:sz w:val="18"/>
        <w:szCs w:val="18"/>
      </w:rPr>
    </w:pPr>
    <w:r w:rsidRPr="002776C3">
      <w:rPr>
        <w:rFonts w:ascii="Arial" w:hAnsi="Arial" w:cs="Arial"/>
        <w:sz w:val="18"/>
        <w:szCs w:val="18"/>
      </w:rPr>
      <w:t>(June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5233B" w14:textId="77777777" w:rsidR="000B5B75" w:rsidRDefault="000B5B75" w:rsidP="00FE4DE3">
      <w:r>
        <w:separator/>
      </w:r>
    </w:p>
  </w:footnote>
  <w:footnote w:type="continuationSeparator" w:id="0">
    <w:p w14:paraId="0ED9758E" w14:textId="77777777" w:rsidR="000B5B75" w:rsidRDefault="000B5B75" w:rsidP="00FE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4A1B" w14:textId="77777777" w:rsidR="00FE4DE3" w:rsidRDefault="00F41BB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13D1E33D" wp14:editId="76074E8F">
          <wp:simplePos x="0" y="0"/>
          <wp:positionH relativeFrom="page">
            <wp:posOffset>5018405</wp:posOffset>
          </wp:positionH>
          <wp:positionV relativeFrom="page">
            <wp:posOffset>540385</wp:posOffset>
          </wp:positionV>
          <wp:extent cx="2541905" cy="688975"/>
          <wp:effectExtent l="19050" t="0" r="0" b="0"/>
          <wp:wrapNone/>
          <wp:docPr id="5" name="Picture 7" descr="CEN-CENELEC-LETTERHEAD_header_darker_vec_fo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N-CENELEC-LETTERHEAD_header_darker_vec_fo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91"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585"/>
    <w:multiLevelType w:val="hybridMultilevel"/>
    <w:tmpl w:val="BAD2ACFC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" w15:restartNumberingAfterBreak="0">
    <w:nsid w:val="03395B7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7E6082"/>
    <w:multiLevelType w:val="hybridMultilevel"/>
    <w:tmpl w:val="6BCCC8F4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0EBA1BBA"/>
    <w:multiLevelType w:val="singleLevel"/>
    <w:tmpl w:val="D5F266D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8522D00"/>
    <w:multiLevelType w:val="hybridMultilevel"/>
    <w:tmpl w:val="A3E0785A"/>
    <w:lvl w:ilvl="0" w:tplc="9EA0F24A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449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0B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D52B39"/>
    <w:multiLevelType w:val="multilevel"/>
    <w:tmpl w:val="AAFAA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7457540"/>
    <w:multiLevelType w:val="hybridMultilevel"/>
    <w:tmpl w:val="76701062"/>
    <w:lvl w:ilvl="0" w:tplc="DE4C8AA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449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D3E5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6E4583"/>
    <w:multiLevelType w:val="hybridMultilevel"/>
    <w:tmpl w:val="0D3C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A5DC6"/>
    <w:multiLevelType w:val="multilevel"/>
    <w:tmpl w:val="9AC01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8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B75"/>
    <w:rsid w:val="0005489D"/>
    <w:rsid w:val="00064109"/>
    <w:rsid w:val="000643C0"/>
    <w:rsid w:val="000B5B75"/>
    <w:rsid w:val="000C550F"/>
    <w:rsid w:val="000F033C"/>
    <w:rsid w:val="00101D59"/>
    <w:rsid w:val="001139C6"/>
    <w:rsid w:val="00124940"/>
    <w:rsid w:val="001348AF"/>
    <w:rsid w:val="00136AF4"/>
    <w:rsid w:val="001373B7"/>
    <w:rsid w:val="001721F2"/>
    <w:rsid w:val="00192123"/>
    <w:rsid w:val="001D3293"/>
    <w:rsid w:val="001E4303"/>
    <w:rsid w:val="002459AF"/>
    <w:rsid w:val="002776C3"/>
    <w:rsid w:val="002D1095"/>
    <w:rsid w:val="002D5276"/>
    <w:rsid w:val="002D75F6"/>
    <w:rsid w:val="002E04E4"/>
    <w:rsid w:val="002E585A"/>
    <w:rsid w:val="003361C8"/>
    <w:rsid w:val="003423B4"/>
    <w:rsid w:val="0036630D"/>
    <w:rsid w:val="00367876"/>
    <w:rsid w:val="00372098"/>
    <w:rsid w:val="003831E0"/>
    <w:rsid w:val="003A471F"/>
    <w:rsid w:val="003B1E0F"/>
    <w:rsid w:val="003C1BC9"/>
    <w:rsid w:val="003D3122"/>
    <w:rsid w:val="00462E53"/>
    <w:rsid w:val="00470385"/>
    <w:rsid w:val="004C7886"/>
    <w:rsid w:val="004F27F1"/>
    <w:rsid w:val="004F36DE"/>
    <w:rsid w:val="005242D4"/>
    <w:rsid w:val="00545507"/>
    <w:rsid w:val="00593411"/>
    <w:rsid w:val="005B599F"/>
    <w:rsid w:val="005D6AEF"/>
    <w:rsid w:val="005D7D55"/>
    <w:rsid w:val="006153EA"/>
    <w:rsid w:val="00616BEA"/>
    <w:rsid w:val="0062480D"/>
    <w:rsid w:val="00627DC3"/>
    <w:rsid w:val="00674DF7"/>
    <w:rsid w:val="006855FA"/>
    <w:rsid w:val="00693FBE"/>
    <w:rsid w:val="006B15E9"/>
    <w:rsid w:val="006B3571"/>
    <w:rsid w:val="006C635E"/>
    <w:rsid w:val="0071209F"/>
    <w:rsid w:val="00712630"/>
    <w:rsid w:val="00746BE7"/>
    <w:rsid w:val="00751C36"/>
    <w:rsid w:val="00771C38"/>
    <w:rsid w:val="00774C15"/>
    <w:rsid w:val="007930CD"/>
    <w:rsid w:val="007C0DAB"/>
    <w:rsid w:val="007D15BC"/>
    <w:rsid w:val="007D36C8"/>
    <w:rsid w:val="00822288"/>
    <w:rsid w:val="008264E9"/>
    <w:rsid w:val="00880154"/>
    <w:rsid w:val="008806D1"/>
    <w:rsid w:val="00893E3D"/>
    <w:rsid w:val="008942BE"/>
    <w:rsid w:val="008A24FD"/>
    <w:rsid w:val="008B3A2F"/>
    <w:rsid w:val="008C00F6"/>
    <w:rsid w:val="00920620"/>
    <w:rsid w:val="00936BBC"/>
    <w:rsid w:val="00942F5E"/>
    <w:rsid w:val="00974A67"/>
    <w:rsid w:val="00976AAD"/>
    <w:rsid w:val="009C4966"/>
    <w:rsid w:val="009C76BC"/>
    <w:rsid w:val="00A012F4"/>
    <w:rsid w:val="00A435DC"/>
    <w:rsid w:val="00A57009"/>
    <w:rsid w:val="00A978F5"/>
    <w:rsid w:val="00AB3B46"/>
    <w:rsid w:val="00AD223D"/>
    <w:rsid w:val="00AD7A36"/>
    <w:rsid w:val="00AE22A8"/>
    <w:rsid w:val="00AE36DB"/>
    <w:rsid w:val="00B42EA8"/>
    <w:rsid w:val="00B451DB"/>
    <w:rsid w:val="00B60CEF"/>
    <w:rsid w:val="00B67CA1"/>
    <w:rsid w:val="00B81D99"/>
    <w:rsid w:val="00BC23C0"/>
    <w:rsid w:val="00BF0985"/>
    <w:rsid w:val="00C05095"/>
    <w:rsid w:val="00C052EC"/>
    <w:rsid w:val="00C3088B"/>
    <w:rsid w:val="00C33B6B"/>
    <w:rsid w:val="00C50284"/>
    <w:rsid w:val="00C5153D"/>
    <w:rsid w:val="00C639AB"/>
    <w:rsid w:val="00C7172B"/>
    <w:rsid w:val="00C80824"/>
    <w:rsid w:val="00CA7BE6"/>
    <w:rsid w:val="00CB1A68"/>
    <w:rsid w:val="00CB686B"/>
    <w:rsid w:val="00CC1D86"/>
    <w:rsid w:val="00CC319D"/>
    <w:rsid w:val="00CE123E"/>
    <w:rsid w:val="00CE79D0"/>
    <w:rsid w:val="00CF57A0"/>
    <w:rsid w:val="00D11488"/>
    <w:rsid w:val="00D54074"/>
    <w:rsid w:val="00D56DC5"/>
    <w:rsid w:val="00D6199A"/>
    <w:rsid w:val="00D72875"/>
    <w:rsid w:val="00D72C43"/>
    <w:rsid w:val="00D74FDE"/>
    <w:rsid w:val="00D83667"/>
    <w:rsid w:val="00D96059"/>
    <w:rsid w:val="00DB565C"/>
    <w:rsid w:val="00DC1BE4"/>
    <w:rsid w:val="00DC53B8"/>
    <w:rsid w:val="00DD791B"/>
    <w:rsid w:val="00E06878"/>
    <w:rsid w:val="00E33FB8"/>
    <w:rsid w:val="00E535F0"/>
    <w:rsid w:val="00E57201"/>
    <w:rsid w:val="00E71039"/>
    <w:rsid w:val="00E945C8"/>
    <w:rsid w:val="00E975C7"/>
    <w:rsid w:val="00EB4CB6"/>
    <w:rsid w:val="00EE4EE3"/>
    <w:rsid w:val="00EF7234"/>
    <w:rsid w:val="00F1689B"/>
    <w:rsid w:val="00F41BBB"/>
    <w:rsid w:val="00F47454"/>
    <w:rsid w:val="00F53CBC"/>
    <w:rsid w:val="00F66147"/>
    <w:rsid w:val="00F86C84"/>
    <w:rsid w:val="00F911CF"/>
    <w:rsid w:val="00F92201"/>
    <w:rsid w:val="00FB0928"/>
    <w:rsid w:val="00FB64CE"/>
    <w:rsid w:val="00FC1E85"/>
    <w:rsid w:val="00FC27D2"/>
    <w:rsid w:val="00FE4DE3"/>
    <w:rsid w:val="00FE5C14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F6380A"/>
  <w15:docId w15:val="{68EE8ED4-B189-4A47-9EC6-B9CA2818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UI Gothic" w:eastAsia="Calibri" w:hAnsi="MS UI Gothic" w:cs="Myriad Pro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B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D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DE3"/>
  </w:style>
  <w:style w:type="paragraph" w:styleId="Footer">
    <w:name w:val="footer"/>
    <w:basedOn w:val="Normal"/>
    <w:link w:val="FooterChar"/>
    <w:uiPriority w:val="99"/>
    <w:unhideWhenUsed/>
    <w:rsid w:val="00FE4D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DE3"/>
  </w:style>
  <w:style w:type="paragraph" w:styleId="BalloonText">
    <w:name w:val="Balloon Text"/>
    <w:basedOn w:val="Normal"/>
    <w:link w:val="BalloonTextChar"/>
    <w:uiPriority w:val="99"/>
    <w:semiHidden/>
    <w:unhideWhenUsed/>
    <w:rsid w:val="00FE4DE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E3"/>
    <w:rPr>
      <w:rFonts w:ascii="Tahoma" w:hAnsi="Tahoma" w:cs="Tahoma"/>
    </w:rPr>
  </w:style>
  <w:style w:type="paragraph" w:customStyle="1" w:styleId="BasicParagraph">
    <w:name w:val="[Basic Paragraph]"/>
    <w:basedOn w:val="Normal"/>
    <w:link w:val="BasicParagraphChar"/>
    <w:uiPriority w:val="99"/>
    <w:rsid w:val="00FE4DE3"/>
    <w:pPr>
      <w:autoSpaceDE w:val="0"/>
      <w:autoSpaceDN w:val="0"/>
      <w:adjustRightInd w:val="0"/>
      <w:spacing w:line="288" w:lineRule="auto"/>
      <w:textAlignment w:val="center"/>
    </w:pPr>
    <w:rPr>
      <w:szCs w:val="24"/>
      <w:lang w:val="en-GB"/>
    </w:rPr>
  </w:style>
  <w:style w:type="paragraph" w:customStyle="1" w:styleId="NoParagraphStyle">
    <w:name w:val="[No Paragraph Style]"/>
    <w:rsid w:val="00FE4DE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outline/>
      <w:color w:val="000000"/>
      <w:sz w:val="24"/>
      <w:szCs w:val="24"/>
      <w:lang w:val="en-GB"/>
    </w:rPr>
  </w:style>
  <w:style w:type="paragraph" w:customStyle="1" w:styleId="bulletpoint">
    <w:name w:val="bullet point"/>
    <w:basedOn w:val="BasicParagraph"/>
    <w:link w:val="bulletpointChar"/>
    <w:qFormat/>
    <w:rsid w:val="00F66147"/>
    <w:pPr>
      <w:numPr>
        <w:numId w:val="1"/>
      </w:numPr>
      <w:ind w:left="198" w:hanging="198"/>
    </w:pPr>
    <w:rPr>
      <w:rFonts w:ascii="Verdana" w:hAnsi="Verdana" w:cs="Verdana"/>
      <w:sz w:val="22"/>
      <w:szCs w:val="22"/>
    </w:rPr>
  </w:style>
  <w:style w:type="paragraph" w:customStyle="1" w:styleId="numberedlist">
    <w:name w:val="numbered list"/>
    <w:basedOn w:val="bulletpoint"/>
    <w:link w:val="numberedlistChar"/>
    <w:qFormat/>
    <w:rsid w:val="00F911CF"/>
    <w:pPr>
      <w:numPr>
        <w:numId w:val="2"/>
      </w:numPr>
      <w:ind w:left="397" w:hanging="397"/>
    </w:pPr>
  </w:style>
  <w:style w:type="character" w:customStyle="1" w:styleId="bulletpointChar">
    <w:name w:val="bullet point Char"/>
    <w:basedOn w:val="DefaultParagraphFont"/>
    <w:link w:val="bulletpoint"/>
    <w:rsid w:val="00F66147"/>
    <w:rPr>
      <w:rFonts w:ascii="Verdana" w:hAnsi="Verdana" w:cs="Verdana"/>
      <w:color w:val="000000"/>
      <w:sz w:val="22"/>
      <w:szCs w:val="22"/>
      <w:lang w:val="en-GB" w:eastAsia="en-US"/>
    </w:rPr>
  </w:style>
  <w:style w:type="paragraph" w:customStyle="1" w:styleId="Boldtext">
    <w:name w:val="Bold text"/>
    <w:basedOn w:val="bulletpoint"/>
    <w:link w:val="BoldtextChar"/>
    <w:qFormat/>
    <w:rsid w:val="00F66147"/>
    <w:pPr>
      <w:numPr>
        <w:numId w:val="0"/>
      </w:numPr>
    </w:pPr>
    <w:rPr>
      <w:b/>
    </w:rPr>
  </w:style>
  <w:style w:type="character" w:customStyle="1" w:styleId="numberedlistChar">
    <w:name w:val="numbered list Char"/>
    <w:basedOn w:val="bulletpointChar"/>
    <w:link w:val="numberedlist"/>
    <w:rsid w:val="00F911CF"/>
    <w:rPr>
      <w:rFonts w:ascii="Verdana" w:hAnsi="Verdana" w:cs="Verdana"/>
      <w:color w:val="000000"/>
      <w:sz w:val="22"/>
      <w:szCs w:val="22"/>
      <w:lang w:val="en-GB" w:eastAsia="en-US"/>
    </w:rPr>
  </w:style>
  <w:style w:type="paragraph" w:customStyle="1" w:styleId="BodyText1">
    <w:name w:val="Body Text1"/>
    <w:basedOn w:val="bulletpoint"/>
    <w:link w:val="BodytextChar"/>
    <w:qFormat/>
    <w:rsid w:val="00F66147"/>
    <w:pPr>
      <w:numPr>
        <w:numId w:val="0"/>
      </w:numPr>
      <w:spacing w:after="100"/>
    </w:pPr>
  </w:style>
  <w:style w:type="character" w:customStyle="1" w:styleId="BoldtextChar">
    <w:name w:val="Bold text Char"/>
    <w:basedOn w:val="bulletpointChar"/>
    <w:link w:val="Boldtext"/>
    <w:rsid w:val="00F66147"/>
    <w:rPr>
      <w:rFonts w:ascii="Verdana" w:hAnsi="Verdana" w:cs="Verdana"/>
      <w:b/>
      <w:color w:val="000000"/>
      <w:sz w:val="22"/>
      <w:szCs w:val="22"/>
      <w:lang w:val="en-GB" w:eastAsia="en-US"/>
    </w:rPr>
  </w:style>
  <w:style w:type="character" w:customStyle="1" w:styleId="BodytextChar">
    <w:name w:val="Body text Char"/>
    <w:basedOn w:val="bulletpointChar"/>
    <w:link w:val="BodyText1"/>
    <w:rsid w:val="00F66147"/>
    <w:rPr>
      <w:rFonts w:ascii="Verdana" w:hAnsi="Verdana" w:cs="Verdana"/>
      <w:color w:val="000000"/>
      <w:sz w:val="22"/>
      <w:szCs w:val="22"/>
      <w:lang w:val="en-GB" w:eastAsia="en-US"/>
    </w:rPr>
  </w:style>
  <w:style w:type="paragraph" w:customStyle="1" w:styleId="italictext">
    <w:name w:val="italic text"/>
    <w:basedOn w:val="BodyText1"/>
    <w:link w:val="italictextChar"/>
    <w:qFormat/>
    <w:rsid w:val="00F911CF"/>
    <w:rPr>
      <w:i/>
    </w:rPr>
  </w:style>
  <w:style w:type="paragraph" w:customStyle="1" w:styleId="Bodytext10pt">
    <w:name w:val="Body text 10pt"/>
    <w:basedOn w:val="BodyText1"/>
    <w:link w:val="Bodytext10ptChar"/>
    <w:qFormat/>
    <w:rsid w:val="00F911CF"/>
    <w:pPr>
      <w:spacing w:after="0"/>
    </w:pPr>
    <w:rPr>
      <w:sz w:val="20"/>
      <w:szCs w:val="20"/>
    </w:rPr>
  </w:style>
  <w:style w:type="character" w:customStyle="1" w:styleId="italictextChar">
    <w:name w:val="italic text Char"/>
    <w:basedOn w:val="BodytextChar"/>
    <w:link w:val="italictext"/>
    <w:rsid w:val="00F911CF"/>
    <w:rPr>
      <w:rFonts w:ascii="Verdana" w:hAnsi="Verdana" w:cs="Verdana"/>
      <w:i/>
      <w:color w:val="000000"/>
      <w:sz w:val="22"/>
      <w:szCs w:val="22"/>
      <w:lang w:val="en-GB" w:eastAsia="en-US"/>
    </w:rPr>
  </w:style>
  <w:style w:type="character" w:customStyle="1" w:styleId="Bodytext10ptChar">
    <w:name w:val="Body text 10pt Char"/>
    <w:basedOn w:val="BodytextChar"/>
    <w:link w:val="Bodytext10pt"/>
    <w:rsid w:val="00F911CF"/>
    <w:rPr>
      <w:rFonts w:ascii="Verdana" w:hAnsi="Verdana" w:cs="Verdana"/>
      <w:color w:val="000000"/>
      <w:sz w:val="20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721F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48AF"/>
    <w:rPr>
      <w:rFonts w:ascii="Courier New" w:eastAsia="Times New Roman" w:hAnsi="Courier New" w:cs="Courier New"/>
    </w:rPr>
  </w:style>
  <w:style w:type="character" w:styleId="HTMLCode">
    <w:name w:val="HTML Code"/>
    <w:basedOn w:val="DefaultParagraphFont"/>
    <w:uiPriority w:val="99"/>
    <w:semiHidden/>
    <w:unhideWhenUsed/>
    <w:rsid w:val="001348AF"/>
    <w:rPr>
      <w:rFonts w:ascii="Courier New" w:eastAsia="Times New Roman" w:hAnsi="Courier New" w:cs="Courier New"/>
      <w:sz w:val="20"/>
      <w:szCs w:val="20"/>
    </w:rPr>
  </w:style>
  <w:style w:type="paragraph" w:customStyle="1" w:styleId="ReferenceSubjectstyle">
    <w:name w:val="Reference+Subject style"/>
    <w:basedOn w:val="BasicParagraph"/>
    <w:link w:val="ReferenceSubjectstyleChar"/>
    <w:qFormat/>
    <w:rsid w:val="00771C38"/>
    <w:rPr>
      <w:rFonts w:ascii="Verdana" w:hAnsi="Verdana"/>
      <w:sz w:val="22"/>
      <w:szCs w:val="22"/>
    </w:rPr>
  </w:style>
  <w:style w:type="paragraph" w:customStyle="1" w:styleId="Datestyle">
    <w:name w:val="Date style"/>
    <w:basedOn w:val="HTMLPreformatted"/>
    <w:link w:val="DatestyleChar"/>
    <w:qFormat/>
    <w:rsid w:val="00893E3D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left" w:pos="5245"/>
      </w:tabs>
      <w:jc w:val="right"/>
    </w:pPr>
    <w:rPr>
      <w:rFonts w:ascii="Verdana" w:hAnsi="Verdana" w:cs="Verdana"/>
      <w:color w:val="000000"/>
      <w:sz w:val="22"/>
      <w:szCs w:val="22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771C38"/>
    <w:rPr>
      <w:rFonts w:ascii="Times New Roman" w:hAnsi="Times New Roman" w:cs="Times New Roman"/>
      <w:color w:val="000000"/>
      <w:sz w:val="24"/>
      <w:szCs w:val="24"/>
      <w:lang w:val="en-GB" w:eastAsia="en-US"/>
    </w:rPr>
  </w:style>
  <w:style w:type="character" w:customStyle="1" w:styleId="ReferenceSubjectstyleChar">
    <w:name w:val="Reference+Subject style Char"/>
    <w:basedOn w:val="BasicParagraphChar"/>
    <w:link w:val="ReferenceSubjectstyle"/>
    <w:rsid w:val="00771C38"/>
    <w:rPr>
      <w:rFonts w:ascii="Verdana" w:hAnsi="Verdana" w:cs="Times New Roman"/>
      <w:color w:val="000000"/>
      <w:sz w:val="22"/>
      <w:szCs w:val="22"/>
      <w:lang w:val="en-GB" w:eastAsia="en-US"/>
    </w:rPr>
  </w:style>
  <w:style w:type="paragraph" w:customStyle="1" w:styleId="addressstyle">
    <w:name w:val="address style"/>
    <w:basedOn w:val="BasicParagraph"/>
    <w:link w:val="addressstyleChar"/>
    <w:qFormat/>
    <w:rsid w:val="00893E3D"/>
    <w:pPr>
      <w:ind w:left="5954"/>
    </w:pPr>
    <w:rPr>
      <w:rFonts w:ascii="Verdana" w:hAnsi="Verdana" w:cs="Verdana"/>
      <w:sz w:val="22"/>
      <w:szCs w:val="22"/>
    </w:rPr>
  </w:style>
  <w:style w:type="character" w:customStyle="1" w:styleId="DatestyleChar">
    <w:name w:val="Date style Char"/>
    <w:basedOn w:val="HTMLPreformattedChar"/>
    <w:link w:val="Datestyle"/>
    <w:rsid w:val="00893E3D"/>
    <w:rPr>
      <w:rFonts w:ascii="Verdana" w:eastAsia="Times New Roman" w:hAnsi="Verdana" w:cs="Verdana"/>
      <w:color w:val="000000"/>
      <w:sz w:val="22"/>
      <w:szCs w:val="22"/>
    </w:rPr>
  </w:style>
  <w:style w:type="character" w:customStyle="1" w:styleId="addressstyleChar">
    <w:name w:val="address style Char"/>
    <w:basedOn w:val="BasicParagraphChar"/>
    <w:link w:val="addressstyle"/>
    <w:rsid w:val="00893E3D"/>
    <w:rPr>
      <w:rFonts w:ascii="Verdana" w:hAnsi="Verdana" w:cs="Verdana"/>
      <w:color w:val="000000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68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0"/>
    <w:semiHidden/>
    <w:rsid w:val="000B5B75"/>
    <w:pPr>
      <w:tabs>
        <w:tab w:val="left" w:pos="360"/>
      </w:tabs>
    </w:pPr>
    <w:rPr>
      <w:b/>
      <w:sz w:val="22"/>
    </w:rPr>
  </w:style>
  <w:style w:type="character" w:customStyle="1" w:styleId="BodyTextChar0">
    <w:name w:val="Body Text Char"/>
    <w:basedOn w:val="DefaultParagraphFont"/>
    <w:link w:val="BodyText"/>
    <w:semiHidden/>
    <w:rsid w:val="000B5B75"/>
    <w:rPr>
      <w:rFonts w:ascii="Times New Roman" w:eastAsia="Times New Roman" w:hAnsi="Times New Roman" w:cs="Times New Roman"/>
      <w:b/>
      <w:sz w:val="22"/>
    </w:rPr>
  </w:style>
  <w:style w:type="paragraph" w:styleId="ListParagraph">
    <w:name w:val="List Paragraph"/>
    <w:basedOn w:val="Normal"/>
    <w:uiPriority w:val="34"/>
    <w:rsid w:val="008806D1"/>
    <w:pPr>
      <w:ind w:left="720"/>
      <w:contextualSpacing/>
    </w:pPr>
  </w:style>
  <w:style w:type="character" w:styleId="Hyperlink">
    <w:name w:val="Hyperlink"/>
    <w:uiPriority w:val="99"/>
    <w:unhideWhenUsed/>
    <w:rsid w:val="008806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taservice@cencenel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norm.be\cendfs\Templates\BT\BT_Common_Anne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DB73EA-8159-4824-B86F-F571C5F53CED}"/>
</file>

<file path=customXml/itemProps2.xml><?xml version="1.0" encoding="utf-8"?>
<ds:datastoreItem xmlns:ds="http://schemas.openxmlformats.org/officeDocument/2006/customXml" ds:itemID="{808684CD-7CB6-401F-B924-533AC57CF12D}"/>
</file>

<file path=customXml/itemProps3.xml><?xml version="1.0" encoding="utf-8"?>
<ds:datastoreItem xmlns:ds="http://schemas.openxmlformats.org/officeDocument/2006/customXml" ds:itemID="{92DCBB66-4CD4-482E-BA0F-DE24F39D2F8F}"/>
</file>

<file path=customXml/itemProps4.xml><?xml version="1.0" encoding="utf-8"?>
<ds:datastoreItem xmlns:ds="http://schemas.openxmlformats.org/officeDocument/2006/customXml" ds:itemID="{C8F0F48F-26F3-47CF-8A1A-BD1372B40801}"/>
</file>

<file path=docProps/app.xml><?xml version="1.0" encoding="utf-8"?>
<Properties xmlns="http://schemas.openxmlformats.org/officeDocument/2006/extended-properties" xmlns:vt="http://schemas.openxmlformats.org/officeDocument/2006/docPropsVTypes">
  <Template>BT_Common_Annex.dot</Template>
  <TotalTime>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Vuletic Mirna</dc:creator>
  <cp:keywords/>
  <cp:lastModifiedBy>Vuletic Mirna</cp:lastModifiedBy>
  <cp:revision>4</cp:revision>
  <dcterms:created xsi:type="dcterms:W3CDTF">2020-06-10T16:27:00Z</dcterms:created>
  <dcterms:modified xsi:type="dcterms:W3CDTF">2020-06-11T09:41:00Z</dcterms:modified>
</cp:coreProperties>
</file>